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A10" w:rsidRDefault="00720A10" w:rsidP="00720A10">
      <w:r>
        <w:t>ČASTO KLADENÉ OTÁZKY</w:t>
      </w:r>
    </w:p>
    <w:p w:rsidR="00720A10" w:rsidRDefault="00720A10" w:rsidP="00720A10">
      <w:r>
        <w:t xml:space="preserve">1. Co je cílem neziskové 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>?</w:t>
      </w:r>
    </w:p>
    <w:p w:rsidR="00720A10" w:rsidRDefault="00720A10" w:rsidP="00720A10">
      <w:r>
        <w:t xml:space="preserve">Nezisková 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 xml:space="preserve"> se zaměřuje na podporu komunitní energetiky, která spojuje občany, obce, podnikatele a neziskové organizace. Jejím cílem je posílit energetickou nezávislost a udržitelnost prostřednictvím využívání lokálních obnovitelných zdrojů energie.</w:t>
      </w:r>
    </w:p>
    <w:p w:rsidR="00720A10" w:rsidRDefault="00720A10" w:rsidP="00720A10"/>
    <w:p w:rsidR="00720A10" w:rsidRDefault="00720A10" w:rsidP="00720A10">
      <w:r>
        <w:t xml:space="preserve">2. Jaká je vize a úsilí 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>?</w:t>
      </w:r>
    </w:p>
    <w:p w:rsidR="00720A10" w:rsidRDefault="00720A10" w:rsidP="00720A10">
      <w:r>
        <w:t xml:space="preserve">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 xml:space="preserve"> má za cíl snížit závislost na fosilních palivech a vybudovat udržitelnou komunitu prostřednictvím efektivního využívání lokálních zdrojů energie. Jejich silou je spolupráce a soudržnost komunit.</w:t>
      </w:r>
    </w:p>
    <w:p w:rsidR="00720A10" w:rsidRDefault="00720A10" w:rsidP="00720A10"/>
    <w:p w:rsidR="00720A10" w:rsidRDefault="00720A10" w:rsidP="00720A10">
      <w:r>
        <w:t xml:space="preserve">3. Jaká je klíčová role komunitní energetiky podle 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>?</w:t>
      </w:r>
    </w:p>
    <w:p w:rsidR="00720A10" w:rsidRDefault="00720A10" w:rsidP="00720A10">
      <w:r>
        <w:t xml:space="preserve">Podle 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 xml:space="preserve"> je komunitní energetika klíčem k novým možnostem v oblasti energetiky. Spojuje občany, obce, podnikatele a neziskové organizace a umožňuje jim vzít energii do vlastních rukou a šetřit náklady.</w:t>
      </w:r>
    </w:p>
    <w:p w:rsidR="00720A10" w:rsidRDefault="00720A10" w:rsidP="00720A10"/>
    <w:p w:rsidR="00720A10" w:rsidRDefault="00720A10" w:rsidP="00720A10">
      <w:r>
        <w:t xml:space="preserve">4. Jaké možnosti nabízí komunitní energetika podle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>?</w:t>
      </w:r>
    </w:p>
    <w:p w:rsidR="00720A10" w:rsidRDefault="00720A10" w:rsidP="00720A10">
      <w:r>
        <w:t xml:space="preserve">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 xml:space="preserve"> vidí v komunitní energetice možnosti efektivního využívání lokálních zdrojů energie, jako jsou solární panely, větrné elektrárny nebo bioplynové stanice. Tato spolupráce a soudržnost komunit umožňuje udržitelnou energetickou nezávislost.</w:t>
      </w:r>
    </w:p>
    <w:p w:rsidR="00720A10" w:rsidRDefault="00720A10" w:rsidP="00720A10"/>
    <w:p w:rsidR="00720A10" w:rsidRDefault="00720A10" w:rsidP="00720A10">
      <w:r>
        <w:t xml:space="preserve">5. Proč je důležitá spolupráce ve sféře komunitní energetiky podle 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>?</w:t>
      </w:r>
    </w:p>
    <w:p w:rsidR="00593CA6" w:rsidRDefault="00720A10" w:rsidP="00720A10">
      <w:r>
        <w:t xml:space="preserve">Organizace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 xml:space="preserve"> zdůrazňuje, že komunitní energetika není pouze o technologiích, ale především o spolupráci a soudržnosti komunit. Pouze společně můžeme efektivně využívat lokální zdroje energie a dosáhnout udržitelné energetické nezávislosti a ochrany životního prostředí.</w:t>
      </w:r>
    </w:p>
    <w:p w:rsidR="00EF20A1" w:rsidRDefault="00EF20A1" w:rsidP="00720A10"/>
    <w:p w:rsidR="00EF20A1" w:rsidRDefault="00EF20A1" w:rsidP="00720A10"/>
    <w:p w:rsidR="00EF20A1" w:rsidRDefault="00EF20A1" w:rsidP="00720A10"/>
    <w:p w:rsidR="00EF20A1" w:rsidRDefault="00EF20A1" w:rsidP="00720A10"/>
    <w:p w:rsidR="00EF20A1" w:rsidRDefault="00EF20A1" w:rsidP="00720A10"/>
    <w:p w:rsidR="00EF20A1" w:rsidRDefault="00EF20A1" w:rsidP="00720A10"/>
    <w:p w:rsidR="00EF20A1" w:rsidRDefault="00EF20A1" w:rsidP="00720A10"/>
    <w:p w:rsidR="00EF20A1" w:rsidRDefault="00EF20A1" w:rsidP="00720A10"/>
    <w:p w:rsidR="00EF20A1" w:rsidRDefault="00EF20A1" w:rsidP="00720A10"/>
    <w:p w:rsidR="00EF20A1" w:rsidRDefault="00EF20A1" w:rsidP="00EF20A1">
      <w:r>
        <w:lastRenderedPageBreak/>
        <w:t xml:space="preserve">1. Co je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 xml:space="preserve">? </w:t>
      </w:r>
    </w:p>
    <w:p w:rsidR="00EF20A1" w:rsidRDefault="00EF20A1" w:rsidP="00EF20A1"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 xml:space="preserve"> je nezisková organizace zaměřená na podporu komunitní energetiky a hledání nových cest k energetické nezávislosti a udržitelnosti.</w:t>
      </w:r>
    </w:p>
    <w:p w:rsidR="00EF20A1" w:rsidRDefault="00EF20A1" w:rsidP="00EF20A1"/>
    <w:p w:rsidR="00EF20A1" w:rsidRDefault="00EF20A1" w:rsidP="00EF20A1">
      <w:r>
        <w:t xml:space="preserve">2. Jaká je klíčová role komunitní energetiky? </w:t>
      </w:r>
    </w:p>
    <w:p w:rsidR="00EF20A1" w:rsidRDefault="00EF20A1" w:rsidP="00EF20A1">
      <w:r>
        <w:t>Komunitní energetika spojuje občany, obce, podnikatele a neziskové organizace ve výrobě, distribuci a spotřebě energie, vytváří komunitu šetřící náklady a chránící životní prostředí.</w:t>
      </w:r>
    </w:p>
    <w:p w:rsidR="00EF20A1" w:rsidRDefault="00EF20A1" w:rsidP="00EF20A1"/>
    <w:p w:rsidR="00EF20A1" w:rsidRDefault="00EF20A1" w:rsidP="00EF20A1">
      <w:r>
        <w:t xml:space="preserve">3. Co je důležité při komunitní energetice? </w:t>
      </w:r>
    </w:p>
    <w:p w:rsidR="00EF20A1" w:rsidRDefault="00EF20A1" w:rsidP="00EF20A1">
      <w:r>
        <w:t>Důležitá je spolupráce a soudržnost komunit, efektivní využívání lokálních zdrojů (solární panely, větrné elektrárny, bioplynové stanice) a společná vize a úsilí ve snižování závislosti na fosilních palivech.</w:t>
      </w:r>
    </w:p>
    <w:p w:rsidR="00EF20A1" w:rsidRDefault="00EF20A1" w:rsidP="00EF20A1"/>
    <w:p w:rsidR="00EF20A1" w:rsidRDefault="00EF20A1" w:rsidP="00EF20A1">
      <w:r>
        <w:t xml:space="preserve">4. Jaký je hlavní cíl </w:t>
      </w:r>
      <w:proofErr w:type="spellStart"/>
      <w:r>
        <w:t>Enerkom</w:t>
      </w:r>
      <w:proofErr w:type="spellEnd"/>
      <w:r>
        <w:t xml:space="preserve"> </w:t>
      </w:r>
      <w:proofErr w:type="spellStart"/>
      <w:r>
        <w:t>Dolnobřežansko</w:t>
      </w:r>
      <w:proofErr w:type="spellEnd"/>
      <w:r>
        <w:t xml:space="preserve">? </w:t>
      </w:r>
    </w:p>
    <w:p w:rsidR="00EF20A1" w:rsidRDefault="00EF20A1" w:rsidP="00EF20A1">
      <w:r>
        <w:t>Hlavním cílem je podpora komunitní energetiky, snižování závislosti na fosilních palivech a vybudování udržitelného prostředí prostřednictvím spolupráce a efektivního využívání lokálních zdrojů.</w:t>
      </w:r>
    </w:p>
    <w:p w:rsidR="00EF20A1" w:rsidRDefault="00EF20A1" w:rsidP="00EF20A1"/>
    <w:p w:rsidR="00EF20A1" w:rsidRDefault="00EF20A1" w:rsidP="00EF20A1">
      <w:r>
        <w:t xml:space="preserve">5. Jaké možnosti nabízí komunitní energetika? </w:t>
      </w:r>
    </w:p>
    <w:p w:rsidR="00EF20A1" w:rsidRDefault="00EF20A1" w:rsidP="00EF20A1">
      <w:r>
        <w:t>Komunitní energetika nabízí nové cesty k energetické nezávislosti a udržitelnosti, spojuje obce, občany, podnikatele a neziskové organizace ve snaze vytvářet efektivní a ekologické systémy výroby, distribuce a spotřeby</w:t>
      </w:r>
      <w:bookmarkStart w:id="0" w:name="_GoBack"/>
      <w:bookmarkEnd w:id="0"/>
    </w:p>
    <w:sectPr w:rsidR="00EF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10"/>
    <w:rsid w:val="00593CA6"/>
    <w:rsid w:val="00720A10"/>
    <w:rsid w:val="00EF20A1"/>
    <w:rsid w:val="00F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86797-2C21-481A-A998-9A6E76A2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2024-11-27T17:54:00Z</dcterms:created>
  <dcterms:modified xsi:type="dcterms:W3CDTF">2024-11-27T17:56:00Z</dcterms:modified>
</cp:coreProperties>
</file>